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3F" w:rsidRDefault="008C163F">
      <w:pPr>
        <w:pStyle w:val="a3"/>
        <w:rPr>
          <w:sz w:val="20"/>
        </w:rPr>
      </w:pPr>
    </w:p>
    <w:p w:rsidR="008C163F" w:rsidRDefault="0035340C">
      <w:pPr>
        <w:rPr>
          <w:sz w:val="20"/>
        </w:rPr>
        <w:sectPr w:rsidR="008C163F">
          <w:type w:val="continuous"/>
          <w:pgSz w:w="11910" w:h="16840"/>
          <w:pgMar w:top="560" w:right="420" w:bottom="280" w:left="200" w:header="720" w:footer="720" w:gutter="0"/>
          <w:cols w:space="720"/>
        </w:sectPr>
      </w:pPr>
      <w:r>
        <w:rPr>
          <w:noProof/>
          <w:sz w:val="20"/>
          <w:lang w:val="en-US"/>
        </w:rPr>
        <w:drawing>
          <wp:inline distT="0" distB="0" distL="0" distR="0">
            <wp:extent cx="7169150" cy="9859777"/>
            <wp:effectExtent l="0" t="0" r="0" b="8255"/>
            <wp:docPr id="2" name="Рисунок 2" descr="D:\география\Положение о леней трудовой практике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ография\Положение о леней трудовой практике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8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63F" w:rsidRDefault="008C163F">
      <w:pPr>
        <w:pStyle w:val="a3"/>
        <w:ind w:left="0"/>
        <w:rPr>
          <w:sz w:val="20"/>
        </w:rPr>
      </w:pPr>
    </w:p>
    <w:p w:rsidR="008C163F" w:rsidRDefault="008C163F">
      <w:pPr>
        <w:pStyle w:val="a3"/>
        <w:ind w:left="0"/>
        <w:rPr>
          <w:sz w:val="20"/>
        </w:rPr>
      </w:pPr>
    </w:p>
    <w:p w:rsidR="008C163F" w:rsidRDefault="008C163F">
      <w:pPr>
        <w:pStyle w:val="a3"/>
        <w:ind w:left="0"/>
        <w:rPr>
          <w:sz w:val="20"/>
        </w:rPr>
      </w:pPr>
    </w:p>
    <w:p w:rsidR="008C163F" w:rsidRDefault="008C163F">
      <w:pPr>
        <w:pStyle w:val="a3"/>
        <w:ind w:left="0"/>
        <w:rPr>
          <w:sz w:val="20"/>
        </w:rPr>
      </w:pPr>
    </w:p>
    <w:p w:rsidR="008C163F" w:rsidRDefault="008C163F">
      <w:pPr>
        <w:pStyle w:val="a3"/>
        <w:ind w:left="0"/>
        <w:rPr>
          <w:sz w:val="20"/>
        </w:rPr>
      </w:pPr>
    </w:p>
    <w:p w:rsidR="008C163F" w:rsidRDefault="008C163F">
      <w:pPr>
        <w:pStyle w:val="a3"/>
        <w:spacing w:before="2"/>
        <w:ind w:left="0"/>
      </w:pPr>
    </w:p>
    <w:p w:rsidR="008C163F" w:rsidRDefault="0035340C">
      <w:pPr>
        <w:pStyle w:val="a4"/>
        <w:numPr>
          <w:ilvl w:val="1"/>
          <w:numId w:val="4"/>
        </w:numPr>
        <w:tabs>
          <w:tab w:val="left" w:pos="646"/>
        </w:tabs>
        <w:spacing w:before="9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8C163F" w:rsidRDefault="0035340C">
      <w:pPr>
        <w:pStyle w:val="1"/>
        <w:spacing w:before="156"/>
        <w:ind w:left="226" w:firstLine="0"/>
      </w:pPr>
      <w:r>
        <w:t>-в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дней;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день;</w:t>
      </w:r>
    </w:p>
    <w:p w:rsidR="008C163F" w:rsidRDefault="0035340C">
      <w:pPr>
        <w:spacing w:before="150"/>
        <w:ind w:left="226"/>
        <w:rPr>
          <w:b/>
          <w:sz w:val="24"/>
        </w:rPr>
      </w:pPr>
      <w:r>
        <w:rPr>
          <w:b/>
          <w:sz w:val="24"/>
        </w:rPr>
        <w:t>-в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7-8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дней;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более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день;</w:t>
      </w:r>
    </w:p>
    <w:p w:rsidR="008C163F" w:rsidRDefault="0035340C">
      <w:pPr>
        <w:pStyle w:val="1"/>
        <w:spacing w:before="150"/>
        <w:ind w:left="226" w:firstLine="0"/>
      </w:pPr>
      <w:r>
        <w:t>-в</w:t>
      </w:r>
      <w:r>
        <w:rPr>
          <w:spacing w:val="-1"/>
        </w:rPr>
        <w:t xml:space="preserve"> </w:t>
      </w:r>
      <w:r>
        <w:t>10 классах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дней; 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 часов</w:t>
      </w:r>
      <w:r>
        <w:rPr>
          <w:spacing w:val="-1"/>
        </w:rPr>
        <w:t xml:space="preserve"> </w:t>
      </w:r>
      <w:r>
        <w:t>в день.</w:t>
      </w:r>
    </w:p>
    <w:p w:rsidR="008C163F" w:rsidRDefault="0035340C">
      <w:pPr>
        <w:pStyle w:val="a4"/>
        <w:numPr>
          <w:ilvl w:val="1"/>
          <w:numId w:val="4"/>
        </w:numPr>
        <w:tabs>
          <w:tab w:val="left" w:pos="646"/>
        </w:tabs>
        <w:spacing w:before="144"/>
        <w:ind w:left="226" w:right="622" w:firstLine="0"/>
        <w:rPr>
          <w:sz w:val="24"/>
        </w:rPr>
      </w:pPr>
      <w:r>
        <w:rPr>
          <w:sz w:val="24"/>
        </w:rPr>
        <w:t>Общая продолжительность труда обучающихся в период летних каникул не должна превышать 2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недель у обучающихся 5-8 классов, и 3 недель у обучающихся 10 классов. В целях привлечения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4"/>
        </w:numPr>
        <w:tabs>
          <w:tab w:val="left" w:pos="646"/>
        </w:tabs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8C163F" w:rsidRDefault="0035340C">
      <w:pPr>
        <w:pStyle w:val="a4"/>
        <w:numPr>
          <w:ilvl w:val="1"/>
          <w:numId w:val="4"/>
        </w:numPr>
        <w:tabs>
          <w:tab w:val="left" w:pos="646"/>
        </w:tabs>
        <w:ind w:left="226" w:right="576" w:firstLine="0"/>
        <w:rPr>
          <w:sz w:val="24"/>
        </w:rPr>
      </w:pPr>
      <w:r>
        <w:rPr>
          <w:sz w:val="24"/>
        </w:rPr>
        <w:t>График работ утверждается директором школы, доводится до сведения учащихся, их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8C163F" w:rsidRDefault="0035340C">
      <w:pPr>
        <w:pStyle w:val="a4"/>
        <w:numPr>
          <w:ilvl w:val="1"/>
          <w:numId w:val="4"/>
        </w:numPr>
        <w:tabs>
          <w:tab w:val="left" w:pos="646"/>
        </w:tabs>
        <w:spacing w:before="1"/>
        <w:ind w:left="226" w:right="473" w:firstLine="0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и контроля, оценку труда. Особо </w:t>
      </w:r>
      <w:proofErr w:type="gramStart"/>
      <w:r>
        <w:rPr>
          <w:sz w:val="24"/>
        </w:rPr>
        <w:t>отличившиеся</w:t>
      </w:r>
      <w:proofErr w:type="gramEnd"/>
      <w:r>
        <w:rPr>
          <w:sz w:val="24"/>
        </w:rPr>
        <w:t xml:space="preserve"> в труде обучающиеся поощряются 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подарками.</w:t>
      </w:r>
    </w:p>
    <w:p w:rsidR="008C163F" w:rsidRDefault="0035340C">
      <w:pPr>
        <w:pStyle w:val="a4"/>
        <w:numPr>
          <w:ilvl w:val="1"/>
          <w:numId w:val="4"/>
        </w:numPr>
        <w:tabs>
          <w:tab w:val="left" w:pos="766"/>
        </w:tabs>
        <w:ind w:left="226" w:right="1039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выезжающих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нетрудоспособных,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</w:t>
      </w:r>
      <w:r>
        <w:rPr>
          <w:sz w:val="24"/>
        </w:rPr>
        <w:t>телей.</w:t>
      </w:r>
    </w:p>
    <w:p w:rsidR="008C163F" w:rsidRDefault="008C163F">
      <w:pPr>
        <w:pStyle w:val="a3"/>
        <w:spacing w:before="7"/>
        <w:ind w:left="0"/>
        <w:rPr>
          <w:sz w:val="37"/>
        </w:rPr>
      </w:pP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 ЛЕТНЕЙ</w:t>
      </w:r>
      <w:r>
        <w:rPr>
          <w:spacing w:val="-1"/>
        </w:rPr>
        <w:t xml:space="preserve"> </w:t>
      </w:r>
      <w:r>
        <w:t>ПРАКТИКИ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44"/>
        <w:ind w:right="878" w:firstLine="0"/>
        <w:rPr>
          <w:sz w:val="24"/>
        </w:rPr>
      </w:pPr>
      <w:r>
        <w:rPr>
          <w:sz w:val="24"/>
        </w:rPr>
        <w:t>Деятельность летней практики включает привлечение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различным работам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 на пришкольном участке (уход за цветами, зелеными насаждениями,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вскапывание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земли),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мебели;</w:t>
      </w:r>
    </w:p>
    <w:p w:rsidR="008C163F" w:rsidRDefault="0035340C">
      <w:pPr>
        <w:pStyle w:val="a4"/>
        <w:numPr>
          <w:ilvl w:val="2"/>
          <w:numId w:val="3"/>
        </w:numPr>
        <w:tabs>
          <w:tab w:val="left" w:pos="826"/>
        </w:tabs>
        <w:ind w:right="916" w:firstLine="0"/>
        <w:rPr>
          <w:sz w:val="24"/>
        </w:rPr>
      </w:pPr>
      <w:r>
        <w:rPr>
          <w:sz w:val="24"/>
        </w:rPr>
        <w:t xml:space="preserve">Формы организации труда различны и зависят от его содержания и </w:t>
      </w:r>
      <w:proofErr w:type="spellStart"/>
      <w:r>
        <w:rPr>
          <w:sz w:val="24"/>
        </w:rPr>
        <w:t>объѐма</w:t>
      </w:r>
      <w:proofErr w:type="spellEnd"/>
      <w:r>
        <w:rPr>
          <w:sz w:val="24"/>
        </w:rPr>
        <w:t>, постоянного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 работы,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8C163F" w:rsidRDefault="0035340C">
      <w:pPr>
        <w:pStyle w:val="a4"/>
        <w:numPr>
          <w:ilvl w:val="2"/>
          <w:numId w:val="3"/>
        </w:numPr>
        <w:tabs>
          <w:tab w:val="left" w:pos="826"/>
        </w:tabs>
        <w:ind w:left="826" w:hanging="600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50"/>
        <w:ind w:right="731" w:hanging="360"/>
        <w:rPr>
          <w:sz w:val="24"/>
        </w:rPr>
      </w:pPr>
      <w:proofErr w:type="gramStart"/>
      <w:r>
        <w:rPr>
          <w:sz w:val="24"/>
        </w:rPr>
        <w:t>На пришкольном участке: вскапывание зе</w:t>
      </w:r>
      <w:r>
        <w:rPr>
          <w:sz w:val="24"/>
        </w:rPr>
        <w:t>мли, внесение удобрений, посев семян, 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рассады, полив, прополка, обрезка деревьев, кустарников, формирование грядок, клумб, сбор</w:t>
      </w:r>
      <w:r>
        <w:rPr>
          <w:spacing w:val="-58"/>
          <w:sz w:val="24"/>
        </w:rPr>
        <w:t xml:space="preserve"> </w:t>
      </w:r>
      <w:r>
        <w:rPr>
          <w:sz w:val="24"/>
        </w:rPr>
        <w:t>урожая;</w:t>
      </w:r>
      <w:proofErr w:type="gramEnd"/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50"/>
        <w:ind w:hanging="361"/>
        <w:rPr>
          <w:sz w:val="24"/>
        </w:rPr>
      </w:pPr>
      <w:r>
        <w:rPr>
          <w:sz w:val="24"/>
        </w:rPr>
        <w:t>Ремонтные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здания;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50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50"/>
        <w:ind w:hanging="361"/>
        <w:rPr>
          <w:sz w:val="24"/>
        </w:rPr>
      </w:pPr>
      <w:r>
        <w:rPr>
          <w:sz w:val="24"/>
        </w:rPr>
        <w:t>Оформительские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зал,</w:t>
      </w:r>
      <w:r>
        <w:rPr>
          <w:spacing w:val="-2"/>
          <w:sz w:val="24"/>
        </w:rPr>
        <w:t xml:space="preserve"> </w:t>
      </w:r>
      <w:r>
        <w:rPr>
          <w:sz w:val="24"/>
        </w:rPr>
        <w:t>рекреации.</w:t>
      </w:r>
    </w:p>
    <w:p w:rsidR="008C163F" w:rsidRDefault="008C163F">
      <w:pPr>
        <w:pStyle w:val="a3"/>
        <w:ind w:left="0"/>
        <w:rPr>
          <w:sz w:val="26"/>
        </w:rPr>
      </w:pPr>
    </w:p>
    <w:p w:rsidR="008C163F" w:rsidRDefault="008C163F">
      <w:pPr>
        <w:pStyle w:val="a3"/>
        <w:spacing w:before="1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686" w:firstLine="0"/>
        <w:rPr>
          <w:sz w:val="24"/>
        </w:rPr>
      </w:pPr>
      <w:r>
        <w:rPr>
          <w:sz w:val="24"/>
        </w:rPr>
        <w:t>В период летних практических работ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проводится работа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ориентации. В период летних практических работ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проводится воспитательная,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культурно-массовая, спортивно-оздоровительная работа, а также работа по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8C163F" w:rsidRDefault="008C163F">
      <w:pPr>
        <w:pStyle w:val="a3"/>
        <w:ind w:left="0"/>
        <w:rPr>
          <w:sz w:val="26"/>
        </w:rPr>
      </w:pPr>
    </w:p>
    <w:p w:rsidR="008C163F" w:rsidRDefault="008C163F">
      <w:pPr>
        <w:pStyle w:val="a3"/>
        <w:spacing w:before="5"/>
        <w:ind w:left="0"/>
      </w:pP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  <w:spacing w:before="1"/>
      </w:pPr>
      <w:r>
        <w:t>РУКОВОДСТВО</w:t>
      </w:r>
      <w:r>
        <w:rPr>
          <w:spacing w:val="-4"/>
        </w:rPr>
        <w:t xml:space="preserve"> </w:t>
      </w:r>
      <w:r>
        <w:t>ЛЕТНЕЙ</w:t>
      </w:r>
      <w:r>
        <w:rPr>
          <w:spacing w:val="55"/>
        </w:rPr>
        <w:t xml:space="preserve"> </w:t>
      </w:r>
      <w:r>
        <w:t>ТРУДОВОЙ</w:t>
      </w:r>
      <w:r>
        <w:rPr>
          <w:spacing w:val="55"/>
        </w:rPr>
        <w:t xml:space="preserve"> </w:t>
      </w:r>
      <w:r>
        <w:t>ПРАКТИКОЙ</w:t>
      </w:r>
    </w:p>
    <w:p w:rsidR="008C163F" w:rsidRDefault="008C163F">
      <w:pPr>
        <w:sectPr w:rsidR="008C163F">
          <w:pgSz w:w="11910" w:h="16840"/>
          <w:pgMar w:top="1580" w:right="420" w:bottom="280" w:left="200" w:header="720" w:footer="720" w:gutter="0"/>
          <w:cols w:space="720"/>
        </w:sectPr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706"/>
        </w:tabs>
        <w:spacing w:before="62"/>
        <w:ind w:right="992" w:firstLine="60"/>
        <w:rPr>
          <w:sz w:val="24"/>
        </w:rPr>
      </w:pPr>
      <w:r>
        <w:rPr>
          <w:sz w:val="24"/>
        </w:rPr>
        <w:lastRenderedPageBreak/>
        <w:t>За организацию летних практических работ обучающихся школы отвечает директор. На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возлагается: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spacing w:before="150"/>
        <w:ind w:hanging="361"/>
        <w:rPr>
          <w:sz w:val="24"/>
        </w:rPr>
      </w:pPr>
      <w:r>
        <w:rPr>
          <w:sz w:val="24"/>
        </w:rPr>
        <w:t>от</w:t>
      </w:r>
      <w:r>
        <w:rPr>
          <w:sz w:val="24"/>
        </w:rPr>
        <w:t>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right="1954"/>
        <w:rPr>
          <w:sz w:val="24"/>
        </w:rPr>
      </w:pPr>
      <w:r>
        <w:rPr>
          <w:sz w:val="24"/>
        </w:rPr>
        <w:t>создание безопасных и здоровых условий труда, а в необходимых случаях и 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right="1943"/>
        <w:rPr>
          <w:sz w:val="24"/>
        </w:rPr>
      </w:pPr>
      <w:r>
        <w:rPr>
          <w:sz w:val="24"/>
        </w:rPr>
        <w:t>оказание помощи ученическому самоуправлению в области руководства летними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C163F" w:rsidRDefault="0035340C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ind w:right="1593"/>
        <w:rPr>
          <w:sz w:val="24"/>
        </w:rPr>
      </w:pPr>
      <w:r>
        <w:rPr>
          <w:sz w:val="24"/>
        </w:rPr>
        <w:t>установление необходимых связей с предприятиями, учреждениями, организациями,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общественностью.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1177" w:firstLine="0"/>
        <w:rPr>
          <w:sz w:val="24"/>
        </w:rPr>
      </w:pPr>
      <w:r>
        <w:rPr>
          <w:sz w:val="24"/>
        </w:rPr>
        <w:t>Приказом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за организацию и проведение летней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директора.</w:t>
      </w:r>
    </w:p>
    <w:p w:rsidR="008C163F" w:rsidRDefault="0035340C">
      <w:pPr>
        <w:pStyle w:val="a4"/>
        <w:numPr>
          <w:ilvl w:val="2"/>
          <w:numId w:val="3"/>
        </w:numPr>
        <w:tabs>
          <w:tab w:val="left" w:pos="826"/>
        </w:tabs>
        <w:spacing w:before="150"/>
        <w:ind w:left="826" w:hanging="600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50"/>
        <w:ind w:right="1828" w:hanging="360"/>
        <w:rPr>
          <w:sz w:val="24"/>
        </w:rPr>
      </w:pPr>
      <w:r>
        <w:rPr>
          <w:sz w:val="24"/>
        </w:rPr>
        <w:t>определяет руководит</w:t>
      </w:r>
      <w:r>
        <w:rPr>
          <w:sz w:val="24"/>
        </w:rPr>
        <w:t>елей летней практики, на которых возлагается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практики;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ind w:right="1322" w:hanging="360"/>
        <w:rPr>
          <w:sz w:val="24"/>
        </w:rPr>
      </w:pP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 школы;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spacing w:before="1"/>
        <w:ind w:right="704" w:hanging="360"/>
        <w:rPr>
          <w:sz w:val="24"/>
        </w:rPr>
      </w:pPr>
      <w:r>
        <w:rPr>
          <w:sz w:val="24"/>
        </w:rPr>
        <w:t>руководит форми</w:t>
      </w:r>
      <w:r>
        <w:rPr>
          <w:sz w:val="24"/>
        </w:rPr>
        <w:t>рованием трудовых коллективов обучающихся, их подготовкой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8C163F" w:rsidRDefault="0035340C">
      <w:pPr>
        <w:pStyle w:val="a4"/>
        <w:numPr>
          <w:ilvl w:val="3"/>
          <w:numId w:val="3"/>
        </w:numPr>
        <w:tabs>
          <w:tab w:val="left" w:pos="945"/>
          <w:tab w:val="left" w:pos="946"/>
        </w:tabs>
        <w:ind w:right="975" w:hanging="36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чѐткую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1248" w:firstLine="0"/>
        <w:rPr>
          <w:sz w:val="24"/>
        </w:rPr>
      </w:pPr>
      <w:r>
        <w:rPr>
          <w:sz w:val="24"/>
        </w:rPr>
        <w:t>Классные руководители, учителя – предметники в тесном контакте с детской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участвуют в подготовке к летним практическим работам – в их планировании,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коллективов,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755" w:firstLine="0"/>
        <w:rPr>
          <w:sz w:val="24"/>
        </w:rPr>
      </w:pPr>
      <w:r>
        <w:rPr>
          <w:sz w:val="24"/>
        </w:rPr>
        <w:t>Непосредственное руководство летними практическими работами осуществляет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коллектива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Он назначается приказом директора школы из числа учителей.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Руководитель организует труд и быт обучающихся, проводит воспитательную работ</w:t>
      </w:r>
      <w:r>
        <w:rPr>
          <w:sz w:val="24"/>
        </w:rPr>
        <w:t xml:space="preserve">у, </w:t>
      </w:r>
      <w:proofErr w:type="spellStart"/>
      <w:r>
        <w:rPr>
          <w:sz w:val="24"/>
        </w:rPr>
        <w:t>несѐт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8C163F" w:rsidRDefault="0035340C">
      <w:pPr>
        <w:pStyle w:val="a3"/>
      </w:pPr>
      <w:r>
        <w:t>производственной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школы.</w:t>
      </w: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  <w:spacing w:before="156"/>
        <w:ind w:left="226" w:right="924" w:firstLine="0"/>
      </w:pPr>
      <w:r>
        <w:t>ПРАВА И ОБЯЗАННОСТИ РУКОВОДИТЕЛЕЙ</w:t>
      </w:r>
      <w:r>
        <w:rPr>
          <w:spacing w:val="1"/>
        </w:rPr>
        <w:t xml:space="preserve"> </w:t>
      </w:r>
      <w:r>
        <w:t>ПО ОРГАНИЗАЦИИ И ПРОВЕДЕНИЮ</w:t>
      </w:r>
      <w:r>
        <w:rPr>
          <w:spacing w:val="-57"/>
        </w:rPr>
        <w:t xml:space="preserve"> </w:t>
      </w:r>
      <w:r>
        <w:t>ЛЕТНЕЙ</w:t>
      </w:r>
      <w:r>
        <w:rPr>
          <w:spacing w:val="-2"/>
        </w:rPr>
        <w:t xml:space="preserve"> </w:t>
      </w:r>
      <w:r>
        <w:t>ТРУДОВОЙ ПРАКТИКИ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44"/>
        <w:ind w:right="734" w:firstLine="0"/>
        <w:rPr>
          <w:sz w:val="24"/>
        </w:rPr>
      </w:pPr>
      <w:r>
        <w:rPr>
          <w:sz w:val="24"/>
        </w:rPr>
        <w:t>До начала работ руководители летней практики должны провести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инструктаж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8C163F" w:rsidRDefault="008C163F">
      <w:pPr>
        <w:pStyle w:val="a3"/>
        <w:spacing w:before="1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Ежедневно</w:t>
      </w:r>
      <w:r>
        <w:rPr>
          <w:spacing w:val="-8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(отсутствующих)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Объе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1721" w:firstLine="0"/>
        <w:rPr>
          <w:sz w:val="24"/>
        </w:rPr>
      </w:pPr>
      <w:r>
        <w:rPr>
          <w:sz w:val="24"/>
        </w:rPr>
        <w:t>Ответственность за жизнь и безопасность детей во время прохождения практики 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2003" w:firstLine="0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учѐт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летних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right="940" w:firstLine="0"/>
        <w:rPr>
          <w:sz w:val="24"/>
        </w:rPr>
      </w:pPr>
      <w:r>
        <w:rPr>
          <w:sz w:val="24"/>
        </w:rPr>
        <w:t xml:space="preserve">Руководитель трудового коллектива </w:t>
      </w:r>
      <w:proofErr w:type="spellStart"/>
      <w:r>
        <w:rPr>
          <w:sz w:val="24"/>
        </w:rPr>
        <w:t>несѐт</w:t>
      </w:r>
      <w:proofErr w:type="spellEnd"/>
      <w:r>
        <w:rPr>
          <w:sz w:val="24"/>
        </w:rPr>
        <w:t xml:space="preserve"> персональную ответственность за качество и </w:t>
      </w:r>
      <w:proofErr w:type="spellStart"/>
      <w:r>
        <w:rPr>
          <w:sz w:val="24"/>
        </w:rPr>
        <w:t>объѐм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C163F" w:rsidRDefault="008C163F">
      <w:pPr>
        <w:pStyle w:val="a3"/>
        <w:spacing w:before="5"/>
        <w:ind w:left="0"/>
        <w:rPr>
          <w:sz w:val="37"/>
        </w:rPr>
      </w:pP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44"/>
        <w:ind w:right="656" w:firstLine="0"/>
        <w:rPr>
          <w:sz w:val="24"/>
        </w:rPr>
      </w:pPr>
      <w:r>
        <w:rPr>
          <w:sz w:val="24"/>
        </w:rPr>
        <w:t>Перед началом работ (после прохождения инструктажа) обучающиеся расписываются в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8C163F" w:rsidRDefault="008C163F">
      <w:pPr>
        <w:rPr>
          <w:sz w:val="24"/>
        </w:rPr>
        <w:sectPr w:rsidR="008C163F">
          <w:pgSz w:w="11910" w:h="16840"/>
          <w:pgMar w:top="480" w:right="420" w:bottom="280" w:left="200" w:header="720" w:footer="720" w:gutter="0"/>
          <w:cols w:space="720"/>
        </w:sectPr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62"/>
        <w:ind w:right="548" w:firstLine="0"/>
        <w:rPr>
          <w:sz w:val="24"/>
        </w:rPr>
      </w:pPr>
      <w:r>
        <w:rPr>
          <w:sz w:val="24"/>
        </w:rPr>
        <w:lastRenderedPageBreak/>
        <w:t xml:space="preserve">В соответствии с заказами и требованиями руководителей летней </w:t>
      </w:r>
      <w:proofErr w:type="gramStart"/>
      <w:r>
        <w:rPr>
          <w:sz w:val="24"/>
        </w:rPr>
        <w:t>практики</w:t>
      </w:r>
      <w:proofErr w:type="gramEnd"/>
      <w:r>
        <w:rPr>
          <w:sz w:val="24"/>
        </w:rPr>
        <w:t xml:space="preserve"> обучающиеся должны</w:t>
      </w:r>
      <w:r>
        <w:rPr>
          <w:spacing w:val="-5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порученную 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1125" w:firstLine="0"/>
        <w:rPr>
          <w:sz w:val="24"/>
        </w:rPr>
      </w:pPr>
      <w:r>
        <w:rPr>
          <w:sz w:val="24"/>
        </w:rPr>
        <w:t>От отработки летней трудовой практики освобождаются обучающиеся школы по 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1008" w:firstLine="0"/>
        <w:rPr>
          <w:sz w:val="24"/>
        </w:rPr>
      </w:pPr>
      <w:r>
        <w:rPr>
          <w:sz w:val="24"/>
        </w:rPr>
        <w:t>Трудоустройство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тру</w:t>
      </w:r>
      <w:r>
        <w:rPr>
          <w:sz w:val="24"/>
        </w:rPr>
        <w:t>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769" w:firstLine="0"/>
        <w:rPr>
          <w:sz w:val="24"/>
        </w:rPr>
      </w:pPr>
      <w:r>
        <w:rPr>
          <w:sz w:val="24"/>
        </w:rPr>
        <w:t>Обучающиеся 9 и 11 классов от отработки летней трудовой практики освобождаются в связи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1923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выезжающие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практики.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left="646" w:hanging="42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631" w:firstLine="0"/>
        <w:rPr>
          <w:sz w:val="24"/>
        </w:rPr>
      </w:pPr>
      <w:r>
        <w:rPr>
          <w:sz w:val="24"/>
        </w:rPr>
        <w:t>В случае необходимости администрация может предложить школьникам перенести сроки 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зимние каникулы.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1547" w:firstLine="0"/>
        <w:rPr>
          <w:sz w:val="24"/>
        </w:rPr>
      </w:pPr>
      <w:proofErr w:type="gramStart"/>
      <w:r>
        <w:rPr>
          <w:sz w:val="24"/>
        </w:rPr>
        <w:t>Обучающиеся,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летнюю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без 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8C163F" w:rsidRDefault="008C163F">
      <w:pPr>
        <w:pStyle w:val="a3"/>
        <w:ind w:left="0"/>
        <w:rPr>
          <w:sz w:val="26"/>
        </w:rPr>
      </w:pPr>
    </w:p>
    <w:p w:rsidR="008C163F" w:rsidRDefault="008C163F">
      <w:pPr>
        <w:pStyle w:val="a3"/>
        <w:spacing w:before="7"/>
        <w:ind w:left="0"/>
      </w:pP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</w:pPr>
      <w:r>
        <w:t>ОХРАНА</w:t>
      </w:r>
      <w:r>
        <w:rPr>
          <w:spacing w:val="-1"/>
        </w:rPr>
        <w:t xml:space="preserve"> </w:t>
      </w:r>
      <w:r>
        <w:t>ТРУДА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44"/>
        <w:ind w:right="823" w:firstLine="0"/>
        <w:rPr>
          <w:sz w:val="24"/>
        </w:rPr>
      </w:pPr>
      <w:r>
        <w:rPr>
          <w:sz w:val="24"/>
        </w:rPr>
        <w:t>Практика организуется в строгом соответствии с правилами и нормами охраны труда,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санитарии.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8C163F" w:rsidRDefault="0035340C">
      <w:pPr>
        <w:pStyle w:val="a3"/>
        <w:spacing w:before="1"/>
        <w:ind w:right="507"/>
      </w:pPr>
      <w:r>
        <w:t>возрасту,</w:t>
      </w:r>
      <w:r>
        <w:rPr>
          <w:spacing w:val="-4"/>
        </w:rPr>
        <w:t xml:space="preserve"> </w:t>
      </w:r>
      <w:r>
        <w:t>опасным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эпидемиологическом</w:t>
      </w:r>
      <w:r>
        <w:rPr>
          <w:spacing w:val="-3"/>
        </w:rPr>
        <w:t xml:space="preserve"> </w:t>
      </w:r>
      <w:r>
        <w:t>отношении,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ночное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праздничные</w:t>
      </w:r>
      <w:r>
        <w:rPr>
          <w:spacing w:val="-5"/>
        </w:rPr>
        <w:t xml:space="preserve"> </w:t>
      </w:r>
      <w:r>
        <w:t>дни,</w:t>
      </w:r>
      <w:r>
        <w:rPr>
          <w:spacing w:val="-2"/>
        </w:rPr>
        <w:t xml:space="preserve"> </w:t>
      </w:r>
      <w:r>
        <w:t>связанным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ядохимикатов,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 с</w:t>
      </w:r>
      <w:r>
        <w:rPr>
          <w:spacing w:val="-1"/>
        </w:rPr>
        <w:t xml:space="preserve"> </w:t>
      </w:r>
      <w:r>
        <w:t>подъемом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тяжесте</w:t>
      </w:r>
      <w:r>
        <w:t>й</w:t>
      </w:r>
      <w:r>
        <w:rPr>
          <w:spacing w:val="-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норм,</w:t>
      </w:r>
    </w:p>
    <w:p w:rsidR="008C163F" w:rsidRDefault="0035340C">
      <w:pPr>
        <w:pStyle w:val="a3"/>
      </w:pPr>
      <w:r>
        <w:t>установленных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right="758" w:firstLine="0"/>
        <w:rPr>
          <w:sz w:val="24"/>
        </w:rPr>
      </w:pPr>
      <w:r>
        <w:rPr>
          <w:sz w:val="24"/>
        </w:rPr>
        <w:t>Обучающиеся допускаются к участию в общественно-полезном, производительном труде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обучения безопасным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proofErr w:type="spellEnd"/>
      <w:r>
        <w:rPr>
          <w:sz w:val="24"/>
        </w:rPr>
        <w:t xml:space="preserve"> труда, проведения с ними инструктажа с регистрацией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8C163F" w:rsidRDefault="008C163F">
      <w:pPr>
        <w:pStyle w:val="a3"/>
        <w:ind w:left="0"/>
        <w:rPr>
          <w:sz w:val="26"/>
        </w:rPr>
      </w:pPr>
    </w:p>
    <w:p w:rsidR="008C163F" w:rsidRDefault="008C163F">
      <w:pPr>
        <w:pStyle w:val="a3"/>
        <w:spacing w:before="7"/>
        <w:ind w:left="0"/>
      </w:pPr>
    </w:p>
    <w:p w:rsidR="008C163F" w:rsidRDefault="0035340C">
      <w:pPr>
        <w:pStyle w:val="1"/>
        <w:numPr>
          <w:ilvl w:val="0"/>
          <w:numId w:val="3"/>
        </w:numPr>
        <w:tabs>
          <w:tab w:val="left" w:pos="466"/>
        </w:tabs>
      </w:pPr>
      <w:r>
        <w:t>ДЕЛОПРОИЗВОДСТВО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44"/>
        <w:ind w:right="1127" w:firstLine="0"/>
        <w:rPr>
          <w:sz w:val="24"/>
        </w:rPr>
      </w:pPr>
      <w:r>
        <w:rPr>
          <w:sz w:val="24"/>
        </w:rPr>
        <w:t>При проведении летней трудовой практики обязательно ведение журнала летней практики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Списки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учащихся».</w:t>
      </w:r>
    </w:p>
    <w:p w:rsidR="008C163F" w:rsidRDefault="008C163F">
      <w:pPr>
        <w:pStyle w:val="a3"/>
        <w:spacing w:before="7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10"/>
        </w:tabs>
        <w:ind w:left="610" w:hanging="384"/>
        <w:rPr>
          <w:rFonts w:ascii="Calibri" w:hAnsi="Calibri"/>
        </w:rPr>
      </w:pPr>
      <w:r>
        <w:t>ЖУРНАЛ</w:t>
      </w:r>
      <w:r>
        <w:rPr>
          <w:spacing w:val="-4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ПРАКТИКИ.</w:t>
      </w:r>
    </w:p>
    <w:p w:rsidR="008C163F" w:rsidRDefault="0035340C">
      <w:pPr>
        <w:pStyle w:val="a4"/>
        <w:numPr>
          <w:ilvl w:val="0"/>
          <w:numId w:val="1"/>
        </w:numPr>
        <w:tabs>
          <w:tab w:val="left" w:pos="946"/>
        </w:tabs>
        <w:spacing w:before="34"/>
        <w:ind w:right="431"/>
        <w:jc w:val="both"/>
        <w:rPr>
          <w:rFonts w:ascii="Symbol" w:hAnsi="Symbol"/>
        </w:rPr>
      </w:pPr>
      <w:r>
        <w:t>Журнал прохождения практики является основной формой отчетности о прохождении летней практики.</w:t>
      </w:r>
      <w:r>
        <w:rPr>
          <w:spacing w:val="1"/>
        </w:rPr>
        <w:t xml:space="preserve"> </w:t>
      </w:r>
      <w:r>
        <w:t>Оформляется журнал в общей ученической тетради (в клеточку). На титульном листе указывается дата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t xml:space="preserve"> нового летнего сезона, принятое оборудование, Ф.И.О. работников на участках и ответственного</w:t>
      </w:r>
      <w:r>
        <w:rPr>
          <w:spacing w:val="-52"/>
        </w:rPr>
        <w:t xml:space="preserve"> </w:t>
      </w:r>
      <w:r>
        <w:t>за практику.</w:t>
      </w:r>
    </w:p>
    <w:p w:rsidR="008C163F" w:rsidRDefault="0035340C">
      <w:pPr>
        <w:pStyle w:val="a4"/>
        <w:numPr>
          <w:ilvl w:val="0"/>
          <w:numId w:val="1"/>
        </w:numPr>
        <w:tabs>
          <w:tab w:val="left" w:pos="946"/>
        </w:tabs>
        <w:spacing w:before="2" w:after="7" w:line="237" w:lineRule="auto"/>
        <w:ind w:right="427"/>
        <w:jc w:val="both"/>
        <w:rPr>
          <w:rFonts w:ascii="Symbol" w:hAnsi="Symbol"/>
          <w:sz w:val="24"/>
        </w:rPr>
      </w:pPr>
      <w:r>
        <w:t>На первой странице составляется таблица, в кот</w:t>
      </w:r>
      <w:r>
        <w:t>орой летняя практика представлена в полном объеме по</w:t>
      </w:r>
      <w:r>
        <w:rPr>
          <w:spacing w:val="1"/>
        </w:rPr>
        <w:t xml:space="preserve"> </w:t>
      </w:r>
      <w:r>
        <w:t>учащимся. Таблица составляется согласно расписанию практики. В графах таблицы указываются дата,</w:t>
      </w:r>
      <w:r>
        <w:rPr>
          <w:spacing w:val="1"/>
        </w:rPr>
        <w:t xml:space="preserve"> </w:t>
      </w:r>
      <w:r>
        <w:t>вид работы, отметка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выполнении. Форма</w:t>
      </w:r>
      <w:r>
        <w:rPr>
          <w:spacing w:val="1"/>
        </w:rPr>
        <w:t xml:space="preserve"> </w:t>
      </w:r>
      <w:r>
        <w:t>заполнения журнала.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152"/>
        <w:gridCol w:w="1114"/>
        <w:gridCol w:w="1114"/>
        <w:gridCol w:w="1350"/>
        <w:gridCol w:w="898"/>
        <w:gridCol w:w="896"/>
        <w:gridCol w:w="1130"/>
      </w:tblGrid>
      <w:tr w:rsidR="008C163F">
        <w:trPr>
          <w:trHeight w:val="760"/>
        </w:trPr>
        <w:tc>
          <w:tcPr>
            <w:tcW w:w="1918" w:type="dxa"/>
            <w:vMerge w:val="restart"/>
            <w:tcBorders>
              <w:left w:val="single" w:sz="6" w:space="0" w:color="000000"/>
            </w:tcBorders>
          </w:tcPr>
          <w:p w:rsidR="008C163F" w:rsidRDefault="0035340C">
            <w:pPr>
              <w:pStyle w:val="TableParagraph"/>
              <w:spacing w:line="246" w:lineRule="exact"/>
              <w:ind w:left="106"/>
            </w:pPr>
            <w:r>
              <w:t>Ф.И.</w:t>
            </w:r>
          </w:p>
          <w:p w:rsidR="008C163F" w:rsidRDefault="0035340C">
            <w:pPr>
              <w:pStyle w:val="TableParagraph"/>
              <w:tabs>
                <w:tab w:val="left" w:pos="1161"/>
              </w:tabs>
              <w:spacing w:before="1"/>
              <w:ind w:left="106" w:right="91"/>
              <w:jc w:val="both"/>
            </w:pPr>
            <w:r>
              <w:t>отрабатывающего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tab/>
            </w:r>
            <w:r>
              <w:rPr>
                <w:spacing w:val="-1"/>
              </w:rPr>
              <w:t>списку</w:t>
            </w:r>
            <w:r>
              <w:rPr>
                <w:spacing w:val="-53"/>
              </w:rPr>
              <w:t xml:space="preserve"> </w:t>
            </w:r>
            <w:r>
              <w:t>класса)</w:t>
            </w:r>
          </w:p>
        </w:tc>
        <w:tc>
          <w:tcPr>
            <w:tcW w:w="6524" w:type="dxa"/>
            <w:gridSpan w:val="6"/>
          </w:tcPr>
          <w:p w:rsidR="008C163F" w:rsidRDefault="0035340C">
            <w:pPr>
              <w:pStyle w:val="TableParagraph"/>
              <w:spacing w:line="246" w:lineRule="exact"/>
              <w:ind w:left="2463" w:right="2449"/>
              <w:jc w:val="center"/>
            </w:pPr>
            <w:r>
              <w:t>Дата/ви</w:t>
            </w:r>
            <w:r>
              <w:t>д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130" w:type="dxa"/>
          </w:tcPr>
          <w:p w:rsidR="008C163F" w:rsidRDefault="0035340C">
            <w:pPr>
              <w:pStyle w:val="TableParagraph"/>
              <w:ind w:left="110" w:right="188"/>
            </w:pPr>
            <w:r>
              <w:t>Зачтено/</w:t>
            </w:r>
            <w:r>
              <w:rPr>
                <w:spacing w:val="-53"/>
              </w:rPr>
              <w:t xml:space="preserve"> </w:t>
            </w:r>
            <w:r>
              <w:t>не</w:t>
            </w:r>
          </w:p>
          <w:p w:rsidR="008C163F" w:rsidRDefault="0035340C">
            <w:pPr>
              <w:pStyle w:val="TableParagraph"/>
              <w:spacing w:line="241" w:lineRule="exact"/>
              <w:ind w:left="110"/>
            </w:pPr>
            <w:r>
              <w:t>зачтено</w:t>
            </w:r>
          </w:p>
        </w:tc>
      </w:tr>
      <w:tr w:rsidR="008C163F">
        <w:trPr>
          <w:trHeight w:val="1012"/>
        </w:trPr>
        <w:tc>
          <w:tcPr>
            <w:tcW w:w="1918" w:type="dxa"/>
            <w:vMerge/>
            <w:tcBorders>
              <w:top w:val="nil"/>
              <w:left w:val="single" w:sz="6" w:space="0" w:color="000000"/>
            </w:tcBorders>
          </w:tcPr>
          <w:p w:rsidR="008C163F" w:rsidRDefault="008C163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163F" w:rsidRDefault="0035340C">
            <w:pPr>
              <w:pStyle w:val="TableParagraph"/>
              <w:tabs>
                <w:tab w:val="left" w:pos="543"/>
              </w:tabs>
              <w:ind w:left="109" w:right="95"/>
            </w:pPr>
            <w:r>
              <w:t>5</w:t>
            </w:r>
            <w:r>
              <w:tab/>
            </w:r>
            <w:r>
              <w:rPr>
                <w:spacing w:val="-1"/>
              </w:rPr>
              <w:t>июня</w:t>
            </w:r>
            <w:r>
              <w:rPr>
                <w:spacing w:val="-52"/>
              </w:rPr>
              <w:t xml:space="preserve"> </w:t>
            </w:r>
            <w:r>
              <w:t>прополка</w:t>
            </w:r>
          </w:p>
        </w:tc>
        <w:tc>
          <w:tcPr>
            <w:tcW w:w="1114" w:type="dxa"/>
          </w:tcPr>
          <w:p w:rsidR="008C163F" w:rsidRDefault="0035340C">
            <w:pPr>
              <w:pStyle w:val="TableParagraph"/>
              <w:tabs>
                <w:tab w:val="left" w:pos="505"/>
              </w:tabs>
              <w:ind w:left="109" w:right="95"/>
            </w:pPr>
            <w:r>
              <w:t>6</w:t>
            </w:r>
            <w:r>
              <w:tab/>
            </w:r>
            <w:r>
              <w:rPr>
                <w:spacing w:val="-1"/>
              </w:rPr>
              <w:t>июня</w:t>
            </w:r>
            <w:r>
              <w:rPr>
                <w:spacing w:val="-52"/>
              </w:rPr>
              <w:t xml:space="preserve"> </w:t>
            </w:r>
            <w:r>
              <w:t>посадка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</w:p>
        </w:tc>
        <w:tc>
          <w:tcPr>
            <w:tcW w:w="1114" w:type="dxa"/>
          </w:tcPr>
          <w:p w:rsidR="008C163F" w:rsidRDefault="0035340C">
            <w:pPr>
              <w:pStyle w:val="TableParagraph"/>
              <w:tabs>
                <w:tab w:val="left" w:pos="503"/>
              </w:tabs>
              <w:ind w:left="107" w:right="97"/>
            </w:pPr>
            <w:r>
              <w:t>7</w:t>
            </w:r>
            <w:r>
              <w:tab/>
            </w:r>
            <w:r>
              <w:rPr>
                <w:spacing w:val="-1"/>
              </w:rPr>
              <w:t>июня</w:t>
            </w:r>
            <w:r>
              <w:rPr>
                <w:spacing w:val="-52"/>
              </w:rPr>
              <w:t xml:space="preserve"> </w:t>
            </w:r>
            <w:r>
              <w:t>полив</w:t>
            </w:r>
          </w:p>
        </w:tc>
        <w:tc>
          <w:tcPr>
            <w:tcW w:w="1350" w:type="dxa"/>
          </w:tcPr>
          <w:p w:rsidR="008C163F" w:rsidRDefault="0035340C">
            <w:pPr>
              <w:pStyle w:val="TableParagraph"/>
              <w:tabs>
                <w:tab w:val="left" w:pos="741"/>
              </w:tabs>
              <w:ind w:left="107" w:right="93"/>
            </w:pPr>
            <w:proofErr w:type="gramStart"/>
            <w:r>
              <w:t>8</w:t>
            </w:r>
            <w:r>
              <w:tab/>
            </w:r>
            <w:r>
              <w:rPr>
                <w:spacing w:val="-1"/>
              </w:rPr>
              <w:t>июня</w:t>
            </w:r>
            <w:r>
              <w:rPr>
                <w:spacing w:val="-52"/>
              </w:rPr>
              <w:t xml:space="preserve"> </w:t>
            </w:r>
            <w:r>
              <w:t>(перенесено</w:t>
            </w:r>
            <w:proofErr w:type="gramEnd"/>
          </w:p>
          <w:p w:rsidR="008C163F" w:rsidRDefault="0035340C">
            <w:pPr>
              <w:pStyle w:val="TableParagraph"/>
              <w:tabs>
                <w:tab w:val="left" w:pos="425"/>
                <w:tab w:val="left" w:pos="1147"/>
              </w:tabs>
              <w:spacing w:line="252" w:lineRule="exact"/>
              <w:ind w:left="107" w:right="93"/>
            </w:pPr>
            <w:r>
              <w:t>в</w:t>
            </w:r>
            <w:r>
              <w:tab/>
              <w:t>связи</w:t>
            </w:r>
            <w:r>
              <w:tab/>
            </w:r>
            <w:proofErr w:type="gramStart"/>
            <w:r>
              <w:rPr>
                <w:spacing w:val="-5"/>
              </w:rPr>
              <w:t>с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дожѐм</w:t>
            </w:r>
            <w:proofErr w:type="spellEnd"/>
            <w:r>
              <w:t>)</w:t>
            </w:r>
          </w:p>
        </w:tc>
        <w:tc>
          <w:tcPr>
            <w:tcW w:w="898" w:type="dxa"/>
          </w:tcPr>
          <w:p w:rsidR="008C163F" w:rsidRDefault="008C163F">
            <w:pPr>
              <w:pStyle w:val="TableParagraph"/>
            </w:pPr>
          </w:p>
        </w:tc>
        <w:tc>
          <w:tcPr>
            <w:tcW w:w="896" w:type="dxa"/>
          </w:tcPr>
          <w:p w:rsidR="008C163F" w:rsidRDefault="008C163F">
            <w:pPr>
              <w:pStyle w:val="TableParagraph"/>
            </w:pPr>
          </w:p>
        </w:tc>
        <w:tc>
          <w:tcPr>
            <w:tcW w:w="1130" w:type="dxa"/>
          </w:tcPr>
          <w:p w:rsidR="008C163F" w:rsidRDefault="008C163F">
            <w:pPr>
              <w:pStyle w:val="TableParagraph"/>
            </w:pPr>
          </w:p>
        </w:tc>
      </w:tr>
      <w:tr w:rsidR="008C163F">
        <w:trPr>
          <w:trHeight w:val="755"/>
        </w:trPr>
        <w:tc>
          <w:tcPr>
            <w:tcW w:w="1918" w:type="dxa"/>
            <w:tcBorders>
              <w:left w:val="single" w:sz="6" w:space="0" w:color="000000"/>
              <w:bottom w:val="single" w:sz="6" w:space="0" w:color="000000"/>
            </w:tcBorders>
          </w:tcPr>
          <w:p w:rsidR="008C163F" w:rsidRDefault="0035340C">
            <w:pPr>
              <w:pStyle w:val="TableParagraph"/>
              <w:spacing w:line="246" w:lineRule="exact"/>
              <w:ind w:left="106"/>
            </w:pPr>
            <w:r>
              <w:t>Романов</w:t>
            </w:r>
            <w:r>
              <w:rPr>
                <w:spacing w:val="-2"/>
              </w:rPr>
              <w:t xml:space="preserve"> </w:t>
            </w:r>
            <w:r>
              <w:t>Иван</w:t>
            </w:r>
            <w:r>
              <w:rPr>
                <w:spacing w:val="-3"/>
              </w:rPr>
              <w:t xml:space="preserve"> </w:t>
            </w:r>
            <w:r>
              <w:t>+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8C163F" w:rsidRDefault="0035340C">
            <w:pPr>
              <w:pStyle w:val="TableParagraph"/>
              <w:spacing w:line="246" w:lineRule="exact"/>
              <w:ind w:left="109"/>
            </w:pPr>
            <w:r>
              <w:t>роспись +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:rsidR="008C163F" w:rsidRDefault="0035340C">
            <w:pPr>
              <w:pStyle w:val="TableParagraph"/>
              <w:spacing w:line="245" w:lineRule="exact"/>
              <w:ind w:left="109"/>
            </w:pPr>
            <w:r>
              <w:t>роспись</w:t>
            </w:r>
          </w:p>
          <w:p w:rsidR="008C163F" w:rsidRDefault="0035340C">
            <w:pPr>
              <w:pStyle w:val="TableParagraph"/>
              <w:spacing w:line="252" w:lineRule="exact"/>
              <w:ind w:left="109"/>
            </w:pPr>
            <w:r>
              <w:t>+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:rsidR="008C163F" w:rsidRDefault="0035340C">
            <w:pPr>
              <w:pStyle w:val="TableParagraph"/>
              <w:spacing w:line="245" w:lineRule="exact"/>
              <w:ind w:left="107"/>
            </w:pPr>
            <w:r>
              <w:t>роспись</w:t>
            </w:r>
          </w:p>
          <w:p w:rsidR="008C163F" w:rsidRDefault="0035340C">
            <w:pPr>
              <w:pStyle w:val="TableParagraph"/>
              <w:spacing w:line="252" w:lineRule="exact"/>
              <w:ind w:left="107"/>
            </w:pPr>
            <w:r>
              <w:t>+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8C163F" w:rsidRDefault="0035340C">
            <w:pPr>
              <w:pStyle w:val="TableParagraph"/>
              <w:spacing w:line="246" w:lineRule="exact"/>
              <w:ind w:left="107"/>
            </w:pPr>
            <w:r>
              <w:t>роспись +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8C163F" w:rsidRDefault="008C163F">
            <w:pPr>
              <w:pStyle w:val="TableParagraph"/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8C163F" w:rsidRDefault="008C163F">
            <w:pPr>
              <w:pStyle w:val="TableParagraph"/>
            </w:pP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8C163F" w:rsidRDefault="0035340C">
            <w:pPr>
              <w:pStyle w:val="TableParagraph"/>
              <w:tabs>
                <w:tab w:val="left" w:pos="950"/>
              </w:tabs>
              <w:ind w:left="110" w:right="94"/>
            </w:pPr>
            <w:r>
              <w:t>Зачтено 5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</w:r>
            <w:r>
              <w:rPr>
                <w:spacing w:val="-4"/>
              </w:rPr>
              <w:t>-</w:t>
            </w:r>
          </w:p>
          <w:p w:rsidR="008C163F" w:rsidRDefault="0035340C">
            <w:pPr>
              <w:pStyle w:val="TableParagraph"/>
              <w:spacing w:line="237" w:lineRule="exact"/>
              <w:ind w:left="110"/>
            </w:pPr>
            <w:r>
              <w:t>роспись</w:t>
            </w:r>
          </w:p>
        </w:tc>
      </w:tr>
    </w:tbl>
    <w:p w:rsidR="008C163F" w:rsidRDefault="008C163F">
      <w:pPr>
        <w:spacing w:line="237" w:lineRule="exact"/>
        <w:sectPr w:rsidR="008C163F">
          <w:pgSz w:w="11910" w:h="16840"/>
          <w:pgMar w:top="48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152"/>
        <w:gridCol w:w="1114"/>
        <w:gridCol w:w="1114"/>
        <w:gridCol w:w="1350"/>
        <w:gridCol w:w="898"/>
        <w:gridCol w:w="896"/>
        <w:gridCol w:w="1130"/>
      </w:tblGrid>
      <w:tr w:rsidR="008C163F">
        <w:trPr>
          <w:trHeight w:val="252"/>
        </w:trPr>
        <w:tc>
          <w:tcPr>
            <w:tcW w:w="1918" w:type="dxa"/>
            <w:tcBorders>
              <w:left w:val="single" w:sz="6" w:space="0" w:color="000000"/>
            </w:tcBorders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8C163F" w:rsidRDefault="008C163F">
            <w:pPr>
              <w:pStyle w:val="TableParagraph"/>
              <w:rPr>
                <w:sz w:val="18"/>
              </w:rPr>
            </w:pPr>
          </w:p>
        </w:tc>
      </w:tr>
    </w:tbl>
    <w:p w:rsidR="008C163F" w:rsidRDefault="008C163F">
      <w:pPr>
        <w:pStyle w:val="a3"/>
        <w:spacing w:before="4"/>
        <w:ind w:left="0"/>
        <w:rPr>
          <w:sz w:val="14"/>
        </w:rPr>
      </w:pPr>
    </w:p>
    <w:p w:rsidR="008C163F" w:rsidRDefault="0035340C">
      <w:pPr>
        <w:spacing w:before="91"/>
        <w:ind w:left="226"/>
      </w:pPr>
      <w:r>
        <w:t>По</w:t>
      </w:r>
      <w:r>
        <w:rPr>
          <w:spacing w:val="12"/>
        </w:rPr>
        <w:t xml:space="preserve"> </w:t>
      </w:r>
      <w:r>
        <w:t>окончании</w:t>
      </w:r>
      <w:r>
        <w:rPr>
          <w:spacing w:val="14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сезона,</w:t>
      </w:r>
      <w:r>
        <w:rPr>
          <w:spacing w:val="13"/>
        </w:rPr>
        <w:t xml:space="preserve"> </w:t>
      </w:r>
      <w:r>
        <w:t>журнал</w:t>
      </w:r>
      <w:r>
        <w:rPr>
          <w:spacing w:val="14"/>
        </w:rPr>
        <w:t xml:space="preserve"> </w:t>
      </w:r>
      <w:proofErr w:type="spellStart"/>
      <w:r>
        <w:t>передаѐтся</w:t>
      </w:r>
      <w:proofErr w:type="spellEnd"/>
      <w:r>
        <w:rPr>
          <w:spacing w:val="14"/>
        </w:rPr>
        <w:t xml:space="preserve"> </w:t>
      </w:r>
      <w:r>
        <w:t>руководителю</w:t>
      </w:r>
      <w:r>
        <w:rPr>
          <w:spacing w:val="13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сезона,</w:t>
      </w:r>
      <w:r>
        <w:rPr>
          <w:spacing w:val="15"/>
        </w:rPr>
        <w:t xml:space="preserve"> </w:t>
      </w:r>
      <w:r>
        <w:t>далее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2-го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3-му.</w:t>
      </w:r>
      <w:r>
        <w:rPr>
          <w:spacing w:val="1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окончании 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журнал</w:t>
      </w:r>
      <w:r>
        <w:rPr>
          <w:spacing w:val="1"/>
        </w:rPr>
        <w:t xml:space="preserve"> </w:t>
      </w:r>
      <w:proofErr w:type="spellStart"/>
      <w:r>
        <w:t>сдаѐтся</w:t>
      </w:r>
      <w:proofErr w:type="spellEnd"/>
      <w: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rPr>
          <w:spacing w:val="1"/>
        </w:rPr>
        <w:t xml:space="preserve"> </w:t>
      </w:r>
      <w:r>
        <w:t>по УВР.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spacing w:before="150"/>
        <w:ind w:left="646" w:hanging="420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C163F" w:rsidRDefault="008C163F">
      <w:pPr>
        <w:pStyle w:val="a3"/>
        <w:ind w:left="0"/>
      </w:pPr>
    </w:p>
    <w:p w:rsidR="008C163F" w:rsidRDefault="0035340C">
      <w:pPr>
        <w:pStyle w:val="a4"/>
        <w:numPr>
          <w:ilvl w:val="1"/>
          <w:numId w:val="3"/>
        </w:numPr>
        <w:tabs>
          <w:tab w:val="left" w:pos="646"/>
        </w:tabs>
        <w:ind w:left="646" w:hanging="420"/>
        <w:rPr>
          <w:sz w:val="24"/>
        </w:rPr>
      </w:pPr>
      <w:r>
        <w:rPr>
          <w:sz w:val="24"/>
        </w:rPr>
        <w:t>Дневник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8C163F" w:rsidRDefault="008C163F">
      <w:pPr>
        <w:pStyle w:val="a3"/>
        <w:spacing w:before="7"/>
        <w:ind w:left="0"/>
        <w:rPr>
          <w:sz w:val="37"/>
        </w:rPr>
      </w:pPr>
    </w:p>
    <w:p w:rsidR="008C163F" w:rsidRDefault="0035340C">
      <w:pPr>
        <w:pStyle w:val="1"/>
        <w:numPr>
          <w:ilvl w:val="0"/>
          <w:numId w:val="3"/>
        </w:numPr>
        <w:tabs>
          <w:tab w:val="left" w:pos="586"/>
        </w:tabs>
        <w:ind w:left="586" w:hanging="360"/>
      </w:pPr>
      <w:r>
        <w:t>КОНТРОЛЬ</w:t>
      </w:r>
    </w:p>
    <w:p w:rsidR="008C163F" w:rsidRDefault="0035340C">
      <w:pPr>
        <w:pStyle w:val="a4"/>
        <w:numPr>
          <w:ilvl w:val="1"/>
          <w:numId w:val="3"/>
        </w:numPr>
        <w:tabs>
          <w:tab w:val="left" w:pos="766"/>
        </w:tabs>
        <w:spacing w:before="144"/>
        <w:ind w:right="896" w:firstLine="0"/>
        <w:rPr>
          <w:sz w:val="24"/>
        </w:rPr>
      </w:pPr>
      <w:r>
        <w:rPr>
          <w:sz w:val="24"/>
        </w:rPr>
        <w:t>Итоги подводятся в первой декаде сентября заместителем директора и доводятся до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летней 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линейках.</w:t>
      </w:r>
    </w:p>
    <w:sectPr w:rsidR="008C163F">
      <w:pgSz w:w="11910" w:h="16840"/>
      <w:pgMar w:top="540" w:right="4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2C8"/>
    <w:multiLevelType w:val="hybridMultilevel"/>
    <w:tmpl w:val="847613A8"/>
    <w:lvl w:ilvl="0" w:tplc="584CADE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2EDE7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9652338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0B1C70C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CB66B17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CB122A5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8A4A294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817855B8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D82CA9C6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">
    <w:nsid w:val="2C796B67"/>
    <w:multiLevelType w:val="hybridMultilevel"/>
    <w:tmpl w:val="3594C7A2"/>
    <w:lvl w:ilvl="0" w:tplc="479EECC6">
      <w:numFmt w:val="bullet"/>
      <w:lvlText w:val=""/>
      <w:lvlJc w:val="left"/>
      <w:pPr>
        <w:ind w:left="946" w:hanging="360"/>
      </w:pPr>
      <w:rPr>
        <w:rFonts w:hint="default"/>
        <w:w w:val="100"/>
        <w:lang w:val="ru-RU" w:eastAsia="en-US" w:bidi="ar-SA"/>
      </w:rPr>
    </w:lvl>
    <w:lvl w:ilvl="1" w:tplc="F238E8F6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B3D2FFCA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775A3778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4A30619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59EBEA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556EAD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D00E2A3C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C37E5E9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">
    <w:nsid w:val="49674687"/>
    <w:multiLevelType w:val="multilevel"/>
    <w:tmpl w:val="6B0C2894"/>
    <w:lvl w:ilvl="0">
      <w:start w:val="3"/>
      <w:numFmt w:val="decimal"/>
      <w:lvlText w:val="%1"/>
      <w:lvlJc w:val="left"/>
      <w:pPr>
        <w:ind w:left="646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6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20"/>
      </w:pPr>
      <w:rPr>
        <w:rFonts w:hint="default"/>
        <w:lang w:val="ru-RU" w:eastAsia="en-US" w:bidi="ar-SA"/>
      </w:rPr>
    </w:lvl>
  </w:abstractNum>
  <w:abstractNum w:abstractNumId="3">
    <w:nsid w:val="4B10582A"/>
    <w:multiLevelType w:val="multilevel"/>
    <w:tmpl w:val="10DE6164"/>
    <w:lvl w:ilvl="0">
      <w:start w:val="4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4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46" w:hanging="5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4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163F"/>
    <w:rsid w:val="0035340C"/>
    <w:rsid w:val="008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3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3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13</cp:lastModifiedBy>
  <cp:revision>2</cp:revision>
  <dcterms:created xsi:type="dcterms:W3CDTF">2021-09-09T06:35:00Z</dcterms:created>
  <dcterms:modified xsi:type="dcterms:W3CDTF">2021-09-09T06:36:00Z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